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2B7" w:rsidRPr="007F3327" w:rsidRDefault="00B342B7" w:rsidP="00B342B7">
      <w:pPr>
        <w:pStyle w:val="ListParagraph"/>
        <w:tabs>
          <w:tab w:val="left" w:pos="360"/>
        </w:tabs>
        <w:spacing w:line="240" w:lineRule="auto"/>
        <w:ind w:left="0"/>
        <w:jc w:val="both"/>
        <w:rPr>
          <w:rFonts w:ascii="Sylfaen" w:hAnsi="Sylfaen"/>
          <w:b/>
          <w:sz w:val="22"/>
          <w:szCs w:val="22"/>
          <w:u w:val="single"/>
          <w:lang w:val="ka-GE"/>
        </w:rPr>
      </w:pPr>
      <w:bookmarkStart w:id="0" w:name="_GoBack"/>
      <w:bookmarkEnd w:id="0"/>
      <w:r w:rsidRPr="008427F4">
        <w:rPr>
          <w:rFonts w:ascii="Sylfaen" w:hAnsi="Sylfaen"/>
          <w:b/>
          <w:sz w:val="22"/>
          <w:szCs w:val="22"/>
          <w:u w:val="single"/>
          <w:lang w:val="ka-GE"/>
        </w:rPr>
        <w:t xml:space="preserve">პროფესიული საჯარო მოხელის </w:t>
      </w:r>
      <w:r w:rsidR="007706E3">
        <w:rPr>
          <w:rFonts w:ascii="Sylfaen" w:hAnsi="Sylfaen"/>
          <w:b/>
          <w:sz w:val="22"/>
          <w:szCs w:val="22"/>
          <w:u w:val="single"/>
          <w:lang w:val="ka-GE"/>
        </w:rPr>
        <w:t>თვით</w:t>
      </w:r>
      <w:r w:rsidRPr="008427F4">
        <w:rPr>
          <w:rFonts w:ascii="Sylfaen" w:hAnsi="Sylfaen"/>
          <w:b/>
          <w:sz w:val="22"/>
          <w:szCs w:val="22"/>
          <w:u w:val="single"/>
          <w:lang w:val="ka-GE"/>
        </w:rPr>
        <w:t>შეფასების ფორმა</w:t>
      </w:r>
      <w:r w:rsidRPr="002827B8">
        <w:rPr>
          <w:rFonts w:ascii="Sylfaen" w:hAnsi="Sylfaen"/>
          <w:sz w:val="22"/>
          <w:szCs w:val="22"/>
          <w:lang w:val="ka-GE"/>
        </w:rPr>
        <w:t xml:space="preserve"> (ივსება</w:t>
      </w:r>
      <w:r w:rsidR="00DB77D6">
        <w:rPr>
          <w:rFonts w:ascii="Sylfaen" w:hAnsi="Sylfaen"/>
          <w:sz w:val="22"/>
          <w:szCs w:val="22"/>
          <w:lang w:val="ka-GE"/>
        </w:rPr>
        <w:t xml:space="preserve"> </w:t>
      </w:r>
      <w:r w:rsidR="007706E3">
        <w:rPr>
          <w:rFonts w:ascii="Sylfaen" w:hAnsi="Sylfaen"/>
          <w:sz w:val="22"/>
          <w:szCs w:val="22"/>
          <w:lang w:val="ka-GE"/>
        </w:rPr>
        <w:t>მოხელის</w:t>
      </w:r>
      <w:r w:rsidR="00DB77D6">
        <w:rPr>
          <w:rFonts w:ascii="Sylfaen" w:hAnsi="Sylfaen"/>
          <w:sz w:val="22"/>
          <w:szCs w:val="22"/>
          <w:lang w:val="ka-GE"/>
        </w:rPr>
        <w:t xml:space="preserve"> </w:t>
      </w:r>
      <w:r>
        <w:rPr>
          <w:rFonts w:ascii="Sylfaen" w:hAnsi="Sylfaen"/>
          <w:sz w:val="22"/>
          <w:szCs w:val="22"/>
          <w:lang w:val="ka-GE"/>
        </w:rPr>
        <w:t>მიერ)</w:t>
      </w:r>
    </w:p>
    <w:tbl>
      <w:tblPr>
        <w:tblW w:w="13057" w:type="dxa"/>
        <w:tblInd w:w="-102" w:type="dxa"/>
        <w:tblLayout w:type="fixed"/>
        <w:tblLook w:val="04A0" w:firstRow="1" w:lastRow="0" w:firstColumn="1" w:lastColumn="0" w:noHBand="0" w:noVBand="1"/>
      </w:tblPr>
      <w:tblGrid>
        <w:gridCol w:w="5914"/>
        <w:gridCol w:w="7143"/>
      </w:tblGrid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მოხელის</w:t>
            </w:r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სახელი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და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გვარი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D96219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ჯუნა გერსამია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სტრუქტურული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ერთეული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და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თანამდებობა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D96219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ეკონომიკური დეპარტამენტის საფინანსო-საბიუჯეტო სამმართველოს მთავარი სპეციალისტი, მეორე კატეგორიის უფროსი სპეციალისტი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უშუალო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ხელმძღვანელის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სახელი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და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გვარი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D96219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მაია გოტიაშვილი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უშუალო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ხელმძღვანელის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თანამდებობა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D96219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ეკონომიკური დეპარტამენტის საფინანსო-საბიუჯეტო სამმართველოს</w:t>
            </w:r>
            <w:r w:rsidR="008B3254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>
              <w:rPr>
                <w:rFonts w:eastAsia="Times New Roman" w:cs="Sylfaen"/>
                <w:bCs/>
                <w:sz w:val="22"/>
              </w:rPr>
              <w:t>უფროსი</w:t>
            </w:r>
            <w:proofErr w:type="spellEnd"/>
            <w:r w:rsidRPr="007A5AAA">
              <w:rPr>
                <w:rFonts w:ascii="SylfaenARM" w:eastAsia="Times New Roman" w:hAnsi="SylfaenARM" w:cs="Times New Roman"/>
                <w:bCs/>
                <w:sz w:val="22"/>
              </w:rPr>
              <w:t xml:space="preserve">,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მეორადი</w:t>
            </w:r>
            <w:proofErr w:type="spellEnd"/>
            <w:r w:rsidR="007328F4"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სტრუქტურული</w:t>
            </w:r>
            <w:proofErr w:type="spellEnd"/>
            <w:r w:rsidR="007328F4"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ერთეულის</w:t>
            </w:r>
            <w:proofErr w:type="spellEnd"/>
            <w:r w:rsidR="007328F4"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>
              <w:rPr>
                <w:rFonts w:eastAsia="Times New Roman" w:cs="Sylfaen"/>
                <w:bCs/>
                <w:sz w:val="22"/>
              </w:rPr>
              <w:t>ხელმძღვანელი</w:t>
            </w:r>
            <w:proofErr w:type="spellEnd"/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7706E3" w:rsidP="00713B79">
            <w:pPr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თვით</w:t>
            </w:r>
            <w:proofErr w:type="spellStart"/>
            <w:r w:rsidR="00B342B7" w:rsidRPr="0030209C">
              <w:rPr>
                <w:rFonts w:eastAsia="Times New Roman" w:cs="Times New Roman"/>
                <w:bCs/>
                <w:sz w:val="22"/>
              </w:rPr>
              <w:t>შეფასების</w:t>
            </w:r>
            <w:proofErr w:type="spellEnd"/>
            <w:r w:rsidR="00B342B7"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="00B342B7" w:rsidRPr="0030209C">
              <w:rPr>
                <w:rFonts w:eastAsia="Times New Roman" w:cs="Times New Roman"/>
                <w:bCs/>
                <w:sz w:val="22"/>
              </w:rPr>
              <w:t>პერიოდი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955F28" w:rsidP="00843FD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იანვარ</w:t>
            </w:r>
            <w:r w:rsidR="006C4568">
              <w:rPr>
                <w:rFonts w:eastAsia="Times New Roman" w:cs="Times New Roman"/>
                <w:bCs/>
                <w:sz w:val="22"/>
                <w:lang w:val="ka-GE"/>
              </w:rPr>
              <w:t xml:space="preserve">-ივნისი </w:t>
            </w:r>
            <w:r w:rsidR="00D96219">
              <w:rPr>
                <w:rFonts w:eastAsia="Times New Roman" w:cs="Times New Roman"/>
                <w:bCs/>
                <w:sz w:val="22"/>
                <w:lang w:val="ka-GE"/>
              </w:rPr>
              <w:t>201</w:t>
            </w:r>
            <w:r w:rsidR="00843FD9">
              <w:rPr>
                <w:rFonts w:eastAsia="Times New Roman" w:cs="Times New Roman"/>
                <w:bCs/>
                <w:sz w:val="22"/>
                <w:lang w:val="ka-GE"/>
              </w:rPr>
              <w:t>9</w:t>
            </w:r>
            <w:r w:rsidR="00D96219">
              <w:rPr>
                <w:rFonts w:eastAsia="Times New Roman" w:cs="Times New Roman"/>
                <w:bCs/>
                <w:sz w:val="22"/>
                <w:lang w:val="ka-GE"/>
              </w:rPr>
              <w:t xml:space="preserve"> წელი</w:t>
            </w:r>
            <w:r w:rsidR="00D96219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7706E3" w:rsidP="00713B79">
            <w:pPr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თვით</w:t>
            </w:r>
            <w:r w:rsidR="00B342B7" w:rsidRPr="0030209C">
              <w:rPr>
                <w:rFonts w:eastAsia="Times New Roman" w:cs="Times New Roman"/>
                <w:bCs/>
                <w:sz w:val="22"/>
                <w:lang w:val="ka-GE"/>
              </w:rPr>
              <w:t xml:space="preserve">შეფასების </w:t>
            </w:r>
            <w:r w:rsidR="00B342B7"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="00B342B7" w:rsidRPr="0030209C">
              <w:rPr>
                <w:rFonts w:eastAsia="Times New Roman" w:cs="Times New Roman"/>
                <w:bCs/>
                <w:sz w:val="22"/>
              </w:rPr>
              <w:t>თარიღი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F25558" w:rsidP="00843FD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 xml:space="preserve">აგვისტო </w:t>
            </w:r>
            <w:r w:rsidR="00D96219">
              <w:rPr>
                <w:rFonts w:eastAsia="Times New Roman" w:cs="Times New Roman"/>
                <w:bCs/>
                <w:sz w:val="22"/>
                <w:lang w:val="ka-GE"/>
              </w:rPr>
              <w:t>201</w:t>
            </w:r>
            <w:r w:rsidR="00843FD9">
              <w:rPr>
                <w:rFonts w:eastAsia="Times New Roman" w:cs="Times New Roman"/>
                <w:bCs/>
                <w:sz w:val="22"/>
                <w:lang w:val="ka-GE"/>
              </w:rPr>
              <w:t>9</w:t>
            </w:r>
            <w:r w:rsidR="00D96219">
              <w:rPr>
                <w:rFonts w:eastAsia="Times New Roman" w:cs="Times New Roman"/>
                <w:bCs/>
                <w:sz w:val="22"/>
                <w:lang w:val="ka-GE"/>
              </w:rPr>
              <w:t xml:space="preserve"> წელი</w:t>
            </w:r>
            <w:r w:rsidR="00D96219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</w:tbl>
    <w:p w:rsidR="00B342B7" w:rsidRDefault="00B342B7" w:rsidP="00B342B7">
      <w:pPr>
        <w:rPr>
          <w:lang w:val="ka-GE"/>
        </w:rPr>
      </w:pPr>
    </w:p>
    <w:p w:rsidR="00B342B7" w:rsidRPr="00D420E3" w:rsidRDefault="00B342B7" w:rsidP="00B342B7">
      <w:pPr>
        <w:pStyle w:val="ListParagraph"/>
        <w:numPr>
          <w:ilvl w:val="0"/>
          <w:numId w:val="1"/>
        </w:numPr>
        <w:rPr>
          <w:rFonts w:ascii="Sylfaen" w:hAnsi="Sylfaen"/>
          <w:b/>
          <w:i/>
          <w:u w:val="single"/>
          <w:lang w:val="ka-GE"/>
        </w:rPr>
      </w:pPr>
      <w:r w:rsidRPr="00D420E3">
        <w:rPr>
          <w:rFonts w:ascii="Sylfaen" w:eastAsia="Helvetica" w:hAnsi="Sylfaen" w:cs="Helvetica"/>
          <w:b/>
          <w:i/>
          <w:u w:val="single"/>
          <w:lang w:val="ka-GE"/>
        </w:rPr>
        <w:t>მიზნები</w:t>
      </w:r>
      <w:r w:rsidRPr="00D420E3">
        <w:rPr>
          <w:rFonts w:ascii="Sylfaen" w:hAnsi="Sylfaen"/>
          <w:b/>
          <w:i/>
          <w:u w:val="single"/>
          <w:lang w:val="ka-GE"/>
        </w:rPr>
        <w:t xml:space="preserve"> / </w:t>
      </w:r>
      <w:r w:rsidRPr="00D420E3">
        <w:rPr>
          <w:rFonts w:ascii="Sylfaen" w:eastAsia="Helvetica" w:hAnsi="Sylfaen" w:cs="Helvetica"/>
          <w:b/>
          <w:i/>
          <w:u w:val="single"/>
          <w:lang w:val="ka-GE"/>
        </w:rPr>
        <w:t>ფუნქციები</w:t>
      </w:r>
      <w:r>
        <w:rPr>
          <w:rFonts w:ascii="Sylfaen" w:eastAsia="Helvetica" w:hAnsi="Sylfaen" w:cs="Helvetica"/>
          <w:b/>
          <w:i/>
          <w:u w:val="single"/>
          <w:lang w:val="ka-GE"/>
        </w:rPr>
        <w:t xml:space="preserve">ს შეფასება </w:t>
      </w:r>
      <w:r>
        <w:rPr>
          <w:rFonts w:ascii="Sylfaen" w:hAnsi="Sylfaen"/>
          <w:b/>
          <w:i/>
          <w:u w:val="single"/>
          <w:lang w:val="ka-GE"/>
        </w:rPr>
        <w:t xml:space="preserve">- შეაფასეთ შეთანხმების ფორმაში აღწერილი მიზნების/ფუნქციების, კომპენტენციების შესრულება 4 ბალიანი სკალით. მიუთითეთ კომენტარი და მაგალითები, რომელმაც განაპირობა </w:t>
      </w:r>
      <w:r w:rsidR="007706E3">
        <w:rPr>
          <w:rFonts w:ascii="Sylfaen" w:hAnsi="Sylfaen"/>
          <w:b/>
          <w:i/>
          <w:u w:val="single"/>
          <w:lang w:val="ka-GE"/>
        </w:rPr>
        <w:t>თვით</w:t>
      </w:r>
      <w:r>
        <w:rPr>
          <w:rFonts w:ascii="Sylfaen" w:hAnsi="Sylfaen"/>
          <w:b/>
          <w:i/>
          <w:u w:val="single"/>
          <w:lang w:val="ka-GE"/>
        </w:rPr>
        <w:t>შეფასების ქულა</w:t>
      </w:r>
    </w:p>
    <w:tbl>
      <w:tblPr>
        <w:tblStyle w:val="TableGrid"/>
        <w:tblW w:w="12799" w:type="dxa"/>
        <w:tblLook w:val="04A0" w:firstRow="1" w:lastRow="0" w:firstColumn="1" w:lastColumn="0" w:noHBand="0" w:noVBand="1"/>
      </w:tblPr>
      <w:tblGrid>
        <w:gridCol w:w="532"/>
        <w:gridCol w:w="2163"/>
        <w:gridCol w:w="3150"/>
        <w:gridCol w:w="3342"/>
        <w:gridCol w:w="3612"/>
      </w:tblGrid>
      <w:tr w:rsidR="00E8309B" w:rsidRPr="00890D87" w:rsidTr="00713B79">
        <w:trPr>
          <w:trHeight w:val="1120"/>
        </w:trPr>
        <w:tc>
          <w:tcPr>
            <w:tcW w:w="532" w:type="dxa"/>
            <w:vAlign w:val="center"/>
            <w:hideMark/>
          </w:tcPr>
          <w:p w:rsidR="00B342B7" w:rsidRPr="00890D87" w:rsidRDefault="00B342B7" w:rsidP="00713B79">
            <w:pPr>
              <w:jc w:val="center"/>
              <w:rPr>
                <w:b/>
                <w:bCs/>
              </w:rPr>
            </w:pPr>
            <w:r w:rsidRPr="00890D87">
              <w:rPr>
                <w:b/>
                <w:bCs/>
              </w:rPr>
              <w:t>#</w:t>
            </w:r>
          </w:p>
        </w:tc>
        <w:tc>
          <w:tcPr>
            <w:tcW w:w="2163" w:type="dxa"/>
            <w:vAlign w:val="center"/>
            <w:hideMark/>
          </w:tcPr>
          <w:p w:rsidR="00B342B7" w:rsidRPr="00890D87" w:rsidRDefault="00B342B7" w:rsidP="00713B79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კრიტერიუმი</w:t>
            </w:r>
            <w:proofErr w:type="spellEnd"/>
          </w:p>
        </w:tc>
        <w:tc>
          <w:tcPr>
            <w:tcW w:w="3150" w:type="dxa"/>
            <w:vAlign w:val="center"/>
          </w:tcPr>
          <w:p w:rsidR="00B342B7" w:rsidRPr="00890D87" w:rsidRDefault="007706E3" w:rsidP="00713B7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ka-GE"/>
              </w:rPr>
              <w:t>თვით</w:t>
            </w:r>
            <w:proofErr w:type="spellStart"/>
            <w:r w:rsidR="00B342B7" w:rsidRPr="00890D87">
              <w:rPr>
                <w:b/>
                <w:bCs/>
              </w:rPr>
              <w:t>შეფასება</w:t>
            </w:r>
            <w:proofErr w:type="spellEnd"/>
          </w:p>
        </w:tc>
        <w:tc>
          <w:tcPr>
            <w:tcW w:w="3342" w:type="dxa"/>
            <w:vAlign w:val="center"/>
          </w:tcPr>
          <w:p w:rsidR="00B342B7" w:rsidRPr="00890D87" w:rsidRDefault="007706E3" w:rsidP="00713B7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ka-GE"/>
              </w:rPr>
              <w:t>მოხელის</w:t>
            </w:r>
            <w:r w:rsidR="00B342B7" w:rsidRPr="00890D87">
              <w:rPr>
                <w:b/>
                <w:bCs/>
              </w:rPr>
              <w:t xml:space="preserve"> </w:t>
            </w:r>
            <w:proofErr w:type="spellStart"/>
            <w:r w:rsidR="00B342B7" w:rsidRPr="00890D87">
              <w:rPr>
                <w:b/>
                <w:bCs/>
              </w:rPr>
              <w:t>კომენტარი</w:t>
            </w:r>
            <w:proofErr w:type="spellEnd"/>
          </w:p>
        </w:tc>
        <w:tc>
          <w:tcPr>
            <w:tcW w:w="3612" w:type="dxa"/>
            <w:vAlign w:val="center"/>
          </w:tcPr>
          <w:p w:rsidR="00B342B7" w:rsidRPr="00890D87" w:rsidRDefault="00B342B7" w:rsidP="00713B79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მაგალითები</w:t>
            </w:r>
            <w:proofErr w:type="spellEnd"/>
          </w:p>
        </w:tc>
      </w:tr>
      <w:tr w:rsidR="00E8309B" w:rsidRPr="00367A8C" w:rsidTr="00713B79">
        <w:trPr>
          <w:trHeight w:val="380"/>
        </w:trPr>
        <w:tc>
          <w:tcPr>
            <w:tcW w:w="532" w:type="dxa"/>
            <w:hideMark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63" w:type="dxa"/>
            <w:hideMark/>
          </w:tcPr>
          <w:p w:rsidR="00B342B7" w:rsidRPr="00367A8C" w:rsidRDefault="00B342B7" w:rsidP="00713B79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890D87">
              <w:rPr>
                <w:b/>
                <w:bCs/>
              </w:rPr>
              <w:t>მიზანი</w:t>
            </w:r>
            <w:proofErr w:type="spellEnd"/>
            <w:r w:rsidRPr="00890D87">
              <w:rPr>
                <w:b/>
                <w:bCs/>
              </w:rPr>
              <w:t xml:space="preserve">/ </w:t>
            </w:r>
            <w:proofErr w:type="spellStart"/>
            <w:r w:rsidRPr="00890D87">
              <w:rPr>
                <w:b/>
                <w:bCs/>
              </w:rPr>
              <w:t>ფუნქცია</w:t>
            </w:r>
            <w:proofErr w:type="spellEnd"/>
          </w:p>
        </w:tc>
        <w:tc>
          <w:tcPr>
            <w:tcW w:w="3150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4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8309B" w:rsidRPr="00367A8C" w:rsidTr="00713B79">
        <w:trPr>
          <w:trHeight w:val="380"/>
        </w:trPr>
        <w:tc>
          <w:tcPr>
            <w:tcW w:w="53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163" w:type="dxa"/>
          </w:tcPr>
          <w:p w:rsidR="00B342B7" w:rsidRPr="00367A8C" w:rsidRDefault="00D25DF5" w:rsidP="00713B79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143FD5">
              <w:rPr>
                <w:bCs/>
                <w:sz w:val="16"/>
                <w:szCs w:val="16"/>
              </w:rPr>
              <w:t>სამინისტროს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43FD5">
              <w:rPr>
                <w:bCs/>
                <w:sz w:val="16"/>
                <w:szCs w:val="16"/>
              </w:rPr>
              <w:t>საშუალო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43FD5">
              <w:rPr>
                <w:bCs/>
                <w:sz w:val="16"/>
                <w:szCs w:val="16"/>
              </w:rPr>
              <w:t>ვადიანი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43FD5">
              <w:rPr>
                <w:bCs/>
                <w:sz w:val="16"/>
                <w:szCs w:val="16"/>
              </w:rPr>
              <w:t>სამოქმედო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43FD5">
              <w:rPr>
                <w:bCs/>
                <w:sz w:val="16"/>
                <w:szCs w:val="16"/>
              </w:rPr>
              <w:t>გეგმის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43FD5">
              <w:rPr>
                <w:bCs/>
                <w:sz w:val="16"/>
                <w:szCs w:val="16"/>
              </w:rPr>
              <w:t>მომზადება</w:t>
            </w:r>
            <w:proofErr w:type="spellEnd"/>
            <w:r w:rsidRPr="00143FD5">
              <w:rPr>
                <w:bCs/>
                <w:sz w:val="16"/>
                <w:szCs w:val="16"/>
              </w:rPr>
              <w:t>/</w:t>
            </w:r>
            <w:proofErr w:type="spellStart"/>
            <w:r w:rsidRPr="00143FD5">
              <w:rPr>
                <w:bCs/>
                <w:sz w:val="16"/>
                <w:szCs w:val="16"/>
              </w:rPr>
              <w:t>შემუშავება</w:t>
            </w:r>
            <w:proofErr w:type="spellEnd"/>
          </w:p>
        </w:tc>
        <w:tc>
          <w:tcPr>
            <w:tcW w:w="3150" w:type="dxa"/>
          </w:tcPr>
          <w:p w:rsidR="00D25978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342B7" w:rsidRPr="00367A8C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3342" w:type="dxa"/>
          </w:tcPr>
          <w:p w:rsidR="00B342B7" w:rsidRPr="00362B60" w:rsidRDefault="00896A1D" w:rsidP="00713B79">
            <w:pPr>
              <w:rPr>
                <w:bCs/>
                <w:i/>
                <w:iCs/>
                <w:sz w:val="22"/>
                <w:szCs w:val="22"/>
                <w:lang w:val="ka-GE"/>
              </w:rPr>
            </w:pPr>
            <w:r w:rsidRPr="00362B60">
              <w:rPr>
                <w:bCs/>
                <w:i/>
                <w:iCs/>
                <w:sz w:val="22"/>
                <w:szCs w:val="22"/>
                <w:lang w:val="ka-GE"/>
              </w:rPr>
              <w:t>განხორციელდა საქართველოს მთავრობის დადგენილებით განსაზღვრულ ვადებში და ფორმატში.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8309B" w:rsidRPr="00367A8C" w:rsidTr="00713B79">
        <w:trPr>
          <w:trHeight w:val="380"/>
        </w:trPr>
        <w:tc>
          <w:tcPr>
            <w:tcW w:w="532" w:type="dxa"/>
          </w:tcPr>
          <w:p w:rsidR="00B342B7" w:rsidRPr="00855E1B" w:rsidRDefault="00855E1B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2</w:t>
            </w:r>
          </w:p>
        </w:tc>
        <w:tc>
          <w:tcPr>
            <w:tcW w:w="2163" w:type="dxa"/>
          </w:tcPr>
          <w:p w:rsidR="00B342B7" w:rsidRPr="00367A8C" w:rsidRDefault="00BF6776" w:rsidP="00713B79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BF6776">
              <w:rPr>
                <w:bCs/>
                <w:sz w:val="16"/>
                <w:szCs w:val="16"/>
              </w:rPr>
              <w:t>წლიური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ბიუჯეტის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ფარგლებში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სამინისტროს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ცენტრალური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აპარატისა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და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სამინისტროს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სახელმწიფო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კონტროლს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დაქვემდებარებული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საჯარო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სამართლის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იურიდიული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პირებისათვის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გათვალისწინებულ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ასიგნებებში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საჭიროების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მიხედვით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ცვლილებების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მომზადება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და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დანიშნულებისამებრ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წარდგენა</w:t>
            </w:r>
            <w:proofErr w:type="spellEnd"/>
          </w:p>
        </w:tc>
        <w:tc>
          <w:tcPr>
            <w:tcW w:w="3150" w:type="dxa"/>
          </w:tcPr>
          <w:p w:rsidR="00D25978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D25978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342B7" w:rsidRPr="00BD386B" w:rsidRDefault="00BD386B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 w:rsidRPr="002B5101">
              <w:rPr>
                <w:b/>
                <w:bCs/>
                <w:i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3342" w:type="dxa"/>
          </w:tcPr>
          <w:p w:rsidR="00B342B7" w:rsidRPr="00362B60" w:rsidRDefault="008C21B2" w:rsidP="0030504B">
            <w:pPr>
              <w:rPr>
                <w:bCs/>
                <w:i/>
                <w:iCs/>
                <w:sz w:val="22"/>
                <w:szCs w:val="22"/>
                <w:lang w:val="ka-GE"/>
              </w:rPr>
            </w:pPr>
            <w:r w:rsidRPr="00362B60">
              <w:rPr>
                <w:bCs/>
                <w:i/>
                <w:iCs/>
                <w:sz w:val="22"/>
                <w:szCs w:val="22"/>
                <w:lang w:val="ka-GE"/>
              </w:rPr>
              <w:t xml:space="preserve">წლის განმავლობაში, საჭიროების შესაბამისად, ხორციელდებოდა </w:t>
            </w:r>
            <w:r w:rsidR="00425D93" w:rsidRPr="00362B60">
              <w:rPr>
                <w:bCs/>
                <w:i/>
                <w:iCs/>
                <w:sz w:val="22"/>
                <w:szCs w:val="22"/>
                <w:lang w:val="ka-GE"/>
              </w:rPr>
              <w:t xml:space="preserve">სამინისტროს ცენტრალური აპარატისა და სამინისტროს სახელმწიფო კონტროლს დაქვემდებარებული საჯარო სამართლის იურიდიული პირებისათვის გათვალისწინებულ ასიგნებებში ცვლილებების </w:t>
            </w:r>
            <w:r w:rsidR="00425D93" w:rsidRPr="00362B60">
              <w:rPr>
                <w:bCs/>
                <w:i/>
                <w:iCs/>
                <w:sz w:val="22"/>
                <w:szCs w:val="22"/>
                <w:lang w:val="ka-GE"/>
              </w:rPr>
              <w:lastRenderedPageBreak/>
              <w:t xml:space="preserve">მომზადება და დანიშნულებისამებრ წარდგენა </w:t>
            </w:r>
            <w:r w:rsidR="0030504B" w:rsidRPr="00362B60">
              <w:rPr>
                <w:bCs/>
                <w:i/>
                <w:iCs/>
                <w:sz w:val="22"/>
                <w:szCs w:val="22"/>
                <w:lang w:val="ka-GE"/>
              </w:rPr>
              <w:t>დროულად</w:t>
            </w:r>
            <w:r w:rsidR="00425D93" w:rsidRPr="00362B60">
              <w:rPr>
                <w:bCs/>
                <w:i/>
                <w:iCs/>
                <w:sz w:val="22"/>
                <w:szCs w:val="22"/>
                <w:lang w:val="ka-GE"/>
              </w:rPr>
              <w:t xml:space="preserve"> და</w:t>
            </w:r>
            <w:r w:rsidR="0030504B" w:rsidRPr="00362B60">
              <w:rPr>
                <w:bCs/>
                <w:i/>
                <w:iCs/>
                <w:sz w:val="22"/>
                <w:szCs w:val="22"/>
                <w:lang w:val="ka-GE"/>
              </w:rPr>
              <w:t xml:space="preserve"> მაქსიმალური</w:t>
            </w:r>
            <w:r w:rsidR="00425D93" w:rsidRPr="00362B60">
              <w:rPr>
                <w:bCs/>
                <w:i/>
                <w:iCs/>
                <w:sz w:val="22"/>
                <w:szCs w:val="22"/>
                <w:lang w:val="ka-GE"/>
              </w:rPr>
              <w:t xml:space="preserve"> სიზუსტის დაცვით.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8309B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855E1B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3</w:t>
            </w:r>
          </w:p>
        </w:tc>
        <w:tc>
          <w:tcPr>
            <w:tcW w:w="2163" w:type="dxa"/>
          </w:tcPr>
          <w:p w:rsidR="00B342B7" w:rsidRPr="00401E6B" w:rsidRDefault="00401E6B" w:rsidP="00713B79">
            <w:pPr>
              <w:rPr>
                <w:bCs/>
                <w:sz w:val="22"/>
                <w:szCs w:val="22"/>
              </w:rPr>
            </w:pPr>
            <w:proofErr w:type="spellStart"/>
            <w:r w:rsidRPr="00401E6B">
              <w:rPr>
                <w:bCs/>
                <w:sz w:val="16"/>
                <w:szCs w:val="16"/>
              </w:rPr>
              <w:t>შრომის</w:t>
            </w:r>
            <w:proofErr w:type="spellEnd"/>
            <w:r w:rsidRPr="00401E6B">
              <w:rPr>
                <w:bCs/>
                <w:sz w:val="16"/>
                <w:szCs w:val="16"/>
              </w:rPr>
              <w:t xml:space="preserve">, </w:t>
            </w:r>
            <w:proofErr w:type="spellStart"/>
            <w:r w:rsidRPr="00401E6B">
              <w:rPr>
                <w:bCs/>
                <w:sz w:val="16"/>
                <w:szCs w:val="16"/>
              </w:rPr>
              <w:t>ჯანმრთელობისა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401E6B">
              <w:rPr>
                <w:bCs/>
                <w:sz w:val="16"/>
                <w:szCs w:val="16"/>
              </w:rPr>
              <w:t>და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401E6B">
              <w:rPr>
                <w:bCs/>
                <w:sz w:val="16"/>
                <w:szCs w:val="16"/>
              </w:rPr>
              <w:t>სოციალური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401E6B">
              <w:rPr>
                <w:bCs/>
                <w:sz w:val="16"/>
                <w:szCs w:val="16"/>
              </w:rPr>
              <w:t>დაცვის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401E6B">
              <w:rPr>
                <w:bCs/>
                <w:sz w:val="16"/>
                <w:szCs w:val="16"/>
              </w:rPr>
              <w:t>სახელმწიფო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401E6B">
              <w:rPr>
                <w:bCs/>
                <w:sz w:val="16"/>
                <w:szCs w:val="16"/>
              </w:rPr>
              <w:t>პროგრამებისათვის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401E6B">
              <w:rPr>
                <w:bCs/>
                <w:sz w:val="16"/>
                <w:szCs w:val="16"/>
              </w:rPr>
              <w:t>დანახარჯებისა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401E6B">
              <w:rPr>
                <w:bCs/>
                <w:sz w:val="16"/>
                <w:szCs w:val="16"/>
              </w:rPr>
              <w:t>და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401E6B">
              <w:rPr>
                <w:bCs/>
                <w:sz w:val="16"/>
                <w:szCs w:val="16"/>
              </w:rPr>
              <w:t>რესურსების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401E6B">
              <w:rPr>
                <w:bCs/>
                <w:sz w:val="16"/>
                <w:szCs w:val="16"/>
              </w:rPr>
              <w:t>პროგნოზირება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401E6B">
              <w:rPr>
                <w:bCs/>
                <w:sz w:val="16"/>
                <w:szCs w:val="16"/>
              </w:rPr>
              <w:t>დახარჯვის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401E6B">
              <w:rPr>
                <w:bCs/>
                <w:sz w:val="16"/>
                <w:szCs w:val="16"/>
              </w:rPr>
              <w:t>მიმდინარეობის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401E6B">
              <w:rPr>
                <w:bCs/>
                <w:sz w:val="16"/>
                <w:szCs w:val="16"/>
              </w:rPr>
              <w:t>ანალიზი</w:t>
            </w:r>
            <w:proofErr w:type="spellEnd"/>
          </w:p>
        </w:tc>
        <w:tc>
          <w:tcPr>
            <w:tcW w:w="3150" w:type="dxa"/>
          </w:tcPr>
          <w:p w:rsidR="00D25978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D25978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01011F" w:rsidRDefault="0001011F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342B7" w:rsidRPr="00896A1D" w:rsidRDefault="00896A1D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3</w:t>
            </w:r>
          </w:p>
        </w:tc>
        <w:tc>
          <w:tcPr>
            <w:tcW w:w="3342" w:type="dxa"/>
          </w:tcPr>
          <w:p w:rsidR="00B342B7" w:rsidRPr="00362B60" w:rsidRDefault="00896A1D" w:rsidP="00896A1D">
            <w:pPr>
              <w:rPr>
                <w:bCs/>
                <w:i/>
                <w:iCs/>
                <w:sz w:val="22"/>
                <w:szCs w:val="22"/>
                <w:lang w:val="ka-GE"/>
              </w:rPr>
            </w:pPr>
            <w:r w:rsidRPr="00362B60">
              <w:rPr>
                <w:bCs/>
                <w:i/>
                <w:iCs/>
                <w:sz w:val="22"/>
                <w:szCs w:val="22"/>
                <w:lang w:val="ka-GE"/>
              </w:rPr>
              <w:t xml:space="preserve">ხარჯვის მიმდინარეობის პროგნოზის მომზადება წლის განმავლობაში ხორციელდებოდა მოთხოვნის შესაბამისად, </w:t>
            </w:r>
            <w:proofErr w:type="spellStart"/>
            <w:r w:rsidRPr="00362B60">
              <w:rPr>
                <w:bCs/>
                <w:i/>
                <w:iCs/>
                <w:sz w:val="22"/>
                <w:szCs w:val="22"/>
              </w:rPr>
              <w:t>დროულად</w:t>
            </w:r>
            <w:proofErr w:type="spellEnd"/>
            <w:r w:rsidRPr="00362B60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62B60">
              <w:rPr>
                <w:bCs/>
                <w:i/>
                <w:iCs/>
                <w:sz w:val="22"/>
                <w:szCs w:val="22"/>
              </w:rPr>
              <w:t>და</w:t>
            </w:r>
            <w:proofErr w:type="spellEnd"/>
            <w:r w:rsidRPr="00362B60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62B60">
              <w:rPr>
                <w:bCs/>
                <w:i/>
                <w:iCs/>
                <w:sz w:val="22"/>
                <w:szCs w:val="22"/>
              </w:rPr>
              <w:t>ხარისხიანად</w:t>
            </w:r>
            <w:proofErr w:type="spellEnd"/>
            <w:r w:rsidRPr="00362B60">
              <w:rPr>
                <w:bCs/>
                <w:i/>
                <w:iCs/>
                <w:sz w:val="22"/>
                <w:szCs w:val="22"/>
                <w:lang w:val="ka-GE"/>
              </w:rPr>
              <w:t>.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8309B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855E1B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2163" w:type="dxa"/>
          </w:tcPr>
          <w:p w:rsidR="00B342B7" w:rsidRPr="001034EA" w:rsidRDefault="001034EA" w:rsidP="00713B79">
            <w:pPr>
              <w:rPr>
                <w:bCs/>
                <w:sz w:val="22"/>
                <w:szCs w:val="22"/>
              </w:rPr>
            </w:pPr>
            <w:proofErr w:type="spellStart"/>
            <w:r w:rsidRPr="001034EA">
              <w:rPr>
                <w:bCs/>
                <w:sz w:val="16"/>
                <w:szCs w:val="16"/>
              </w:rPr>
              <w:t>კომპეტენციის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034EA">
              <w:rPr>
                <w:bCs/>
                <w:sz w:val="16"/>
                <w:szCs w:val="16"/>
              </w:rPr>
              <w:t>ფარგლებში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034EA">
              <w:rPr>
                <w:bCs/>
                <w:sz w:val="16"/>
                <w:szCs w:val="16"/>
              </w:rPr>
              <w:t>ნორმატიული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034EA">
              <w:rPr>
                <w:bCs/>
                <w:sz w:val="16"/>
                <w:szCs w:val="16"/>
              </w:rPr>
              <w:t>აქტების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034EA">
              <w:rPr>
                <w:bCs/>
                <w:sz w:val="16"/>
                <w:szCs w:val="16"/>
              </w:rPr>
              <w:t>პროექტების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034EA">
              <w:rPr>
                <w:bCs/>
                <w:sz w:val="16"/>
                <w:szCs w:val="16"/>
              </w:rPr>
              <w:t>მომზადება</w:t>
            </w:r>
            <w:proofErr w:type="spellEnd"/>
            <w:r w:rsidRPr="001034EA">
              <w:rPr>
                <w:bCs/>
                <w:sz w:val="16"/>
                <w:szCs w:val="16"/>
              </w:rPr>
              <w:t>/</w:t>
            </w:r>
            <w:proofErr w:type="spellStart"/>
            <w:r w:rsidRPr="001034EA">
              <w:rPr>
                <w:bCs/>
                <w:sz w:val="16"/>
                <w:szCs w:val="16"/>
              </w:rPr>
              <w:t>მონაწილეობა</w:t>
            </w:r>
            <w:proofErr w:type="spellEnd"/>
          </w:p>
        </w:tc>
        <w:tc>
          <w:tcPr>
            <w:tcW w:w="3150" w:type="dxa"/>
          </w:tcPr>
          <w:p w:rsidR="00D25978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342B7" w:rsidRPr="00367A8C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362B60" w:rsidRDefault="008C21B2" w:rsidP="00713B79">
            <w:pPr>
              <w:rPr>
                <w:bCs/>
                <w:i/>
                <w:iCs/>
                <w:sz w:val="22"/>
                <w:szCs w:val="22"/>
                <w:lang w:val="ka-GE"/>
              </w:rPr>
            </w:pPr>
            <w:r w:rsidRPr="00362B60">
              <w:rPr>
                <w:bCs/>
                <w:i/>
                <w:iCs/>
                <w:sz w:val="22"/>
                <w:szCs w:val="22"/>
                <w:lang w:val="ka-GE"/>
              </w:rPr>
              <w:t>წლის განმავლობაში, საჭიროების შესაბამისად, ხორციელდებოდა ნორმატიული აქტების პროექტების მომზადება სწრაფად და ხარისხიანად.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3C5E5C" w:rsidRPr="00367A8C" w:rsidTr="003C5E5C">
        <w:trPr>
          <w:trHeight w:val="380"/>
        </w:trPr>
        <w:tc>
          <w:tcPr>
            <w:tcW w:w="532" w:type="dxa"/>
            <w:tcBorders>
              <w:bottom w:val="single" w:sz="4" w:space="0" w:color="auto"/>
            </w:tcBorders>
          </w:tcPr>
          <w:p w:rsidR="00B342B7" w:rsidRPr="00B342B7" w:rsidRDefault="00855E1B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5</w:t>
            </w:r>
          </w:p>
        </w:tc>
        <w:tc>
          <w:tcPr>
            <w:tcW w:w="2163" w:type="dxa"/>
            <w:tcBorders>
              <w:bottom w:val="single" w:sz="4" w:space="0" w:color="auto"/>
            </w:tcBorders>
          </w:tcPr>
          <w:p w:rsidR="00B342B7" w:rsidRPr="00367A8C" w:rsidRDefault="00E8309B" w:rsidP="00C96FE1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8309B">
              <w:rPr>
                <w:bCs/>
                <w:sz w:val="16"/>
                <w:szCs w:val="16"/>
              </w:rPr>
              <w:t>წლიური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8309B">
              <w:rPr>
                <w:bCs/>
                <w:sz w:val="16"/>
                <w:szCs w:val="16"/>
              </w:rPr>
              <w:t>საბიუჯეტო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8309B">
              <w:rPr>
                <w:bCs/>
                <w:sz w:val="16"/>
                <w:szCs w:val="16"/>
              </w:rPr>
              <w:t>კანონით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8309B">
              <w:rPr>
                <w:bCs/>
                <w:sz w:val="16"/>
                <w:szCs w:val="16"/>
              </w:rPr>
              <w:t>სამინისტროსათვის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8309B">
              <w:rPr>
                <w:bCs/>
                <w:sz w:val="16"/>
                <w:szCs w:val="16"/>
              </w:rPr>
              <w:t>გათვალისწინებული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8309B">
              <w:rPr>
                <w:bCs/>
                <w:sz w:val="16"/>
                <w:szCs w:val="16"/>
              </w:rPr>
              <w:t>ასიგნებების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8309B">
              <w:rPr>
                <w:bCs/>
                <w:sz w:val="16"/>
                <w:szCs w:val="16"/>
              </w:rPr>
              <w:t>ხარჯვის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8309B">
              <w:rPr>
                <w:bCs/>
                <w:sz w:val="16"/>
                <w:szCs w:val="16"/>
              </w:rPr>
              <w:t>შესახებ</w:t>
            </w:r>
            <w:proofErr w:type="spellEnd"/>
            <w:r w:rsidR="003117B4">
              <w:rPr>
                <w:bCs/>
                <w:sz w:val="16"/>
                <w:szCs w:val="16"/>
                <w:lang w:val="ka-GE"/>
              </w:rPr>
              <w:t xml:space="preserve"> წლიური და</w:t>
            </w:r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8309B">
              <w:rPr>
                <w:bCs/>
                <w:sz w:val="16"/>
                <w:szCs w:val="16"/>
              </w:rPr>
              <w:t>კვარტალური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r w:rsidR="00855E1B">
              <w:rPr>
                <w:bCs/>
                <w:sz w:val="16"/>
                <w:szCs w:val="16"/>
                <w:lang w:val="ka-GE"/>
              </w:rPr>
              <w:t xml:space="preserve">(3 თვე) </w:t>
            </w:r>
            <w:proofErr w:type="spellStart"/>
            <w:r w:rsidRPr="00E8309B">
              <w:rPr>
                <w:bCs/>
                <w:sz w:val="16"/>
                <w:szCs w:val="16"/>
              </w:rPr>
              <w:t>ანგარიშების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8309B">
              <w:rPr>
                <w:bCs/>
                <w:sz w:val="16"/>
                <w:szCs w:val="16"/>
              </w:rPr>
              <w:t>მომზადება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8309B">
              <w:rPr>
                <w:bCs/>
                <w:sz w:val="16"/>
                <w:szCs w:val="16"/>
              </w:rPr>
              <w:t>და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8309B">
              <w:rPr>
                <w:bCs/>
                <w:sz w:val="16"/>
                <w:szCs w:val="16"/>
              </w:rPr>
              <w:t>წარდგენა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8309B">
              <w:rPr>
                <w:bCs/>
                <w:sz w:val="16"/>
                <w:szCs w:val="16"/>
              </w:rPr>
              <w:t>კანონმდებლობის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8309B">
              <w:rPr>
                <w:bCs/>
                <w:sz w:val="16"/>
                <w:szCs w:val="16"/>
              </w:rPr>
              <w:t>შესაბამისად</w:t>
            </w:r>
            <w:proofErr w:type="spellEnd"/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D25978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D25978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D25978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342B7" w:rsidRPr="00367A8C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3342" w:type="dxa"/>
            <w:tcBorders>
              <w:bottom w:val="single" w:sz="4" w:space="0" w:color="auto"/>
            </w:tcBorders>
          </w:tcPr>
          <w:p w:rsidR="00B342B7" w:rsidRPr="00362B60" w:rsidRDefault="00896A1D" w:rsidP="00713B79">
            <w:pPr>
              <w:rPr>
                <w:bCs/>
                <w:i/>
                <w:iCs/>
                <w:sz w:val="22"/>
                <w:szCs w:val="22"/>
                <w:lang w:val="ka-GE"/>
              </w:rPr>
            </w:pPr>
            <w:proofErr w:type="spellStart"/>
            <w:r w:rsidRPr="00362B60">
              <w:rPr>
                <w:bCs/>
                <w:i/>
                <w:iCs/>
                <w:sz w:val="22"/>
                <w:szCs w:val="22"/>
              </w:rPr>
              <w:t>განხორციელდა</w:t>
            </w:r>
            <w:proofErr w:type="spellEnd"/>
            <w:r w:rsidRPr="00362B60">
              <w:rPr>
                <w:bCs/>
                <w:i/>
                <w:iCs/>
                <w:sz w:val="22"/>
                <w:szCs w:val="22"/>
              </w:rPr>
              <w:t xml:space="preserve">  </w:t>
            </w:r>
            <w:proofErr w:type="spellStart"/>
            <w:r w:rsidRPr="00362B60">
              <w:rPr>
                <w:bCs/>
                <w:i/>
                <w:iCs/>
                <w:sz w:val="22"/>
                <w:szCs w:val="22"/>
              </w:rPr>
              <w:t>საქართველოს</w:t>
            </w:r>
            <w:proofErr w:type="spellEnd"/>
            <w:r w:rsidRPr="00362B60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62B60">
              <w:rPr>
                <w:bCs/>
                <w:i/>
                <w:iCs/>
                <w:sz w:val="22"/>
                <w:szCs w:val="22"/>
              </w:rPr>
              <w:t>ფინანსთა</w:t>
            </w:r>
            <w:proofErr w:type="spellEnd"/>
            <w:r w:rsidRPr="00362B60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62B60">
              <w:rPr>
                <w:bCs/>
                <w:i/>
                <w:iCs/>
                <w:sz w:val="22"/>
                <w:szCs w:val="22"/>
              </w:rPr>
              <w:t>მინისტრის</w:t>
            </w:r>
            <w:proofErr w:type="spellEnd"/>
            <w:r w:rsidRPr="00362B60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62B60">
              <w:rPr>
                <w:bCs/>
                <w:i/>
                <w:iCs/>
                <w:sz w:val="22"/>
                <w:szCs w:val="22"/>
              </w:rPr>
              <w:t>ბრძანებით</w:t>
            </w:r>
            <w:proofErr w:type="spellEnd"/>
            <w:r w:rsidRPr="00362B60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62B60">
              <w:rPr>
                <w:bCs/>
                <w:i/>
                <w:iCs/>
                <w:sz w:val="22"/>
                <w:szCs w:val="22"/>
              </w:rPr>
              <w:t>განსაზღვრულ</w:t>
            </w:r>
            <w:proofErr w:type="spellEnd"/>
            <w:r w:rsidRPr="00362B60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62B60">
              <w:rPr>
                <w:bCs/>
                <w:i/>
                <w:iCs/>
                <w:sz w:val="22"/>
                <w:szCs w:val="22"/>
              </w:rPr>
              <w:t>ვადებში</w:t>
            </w:r>
            <w:proofErr w:type="spellEnd"/>
            <w:r w:rsidRPr="00362B60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62B60">
              <w:rPr>
                <w:bCs/>
                <w:i/>
                <w:iCs/>
                <w:sz w:val="22"/>
                <w:szCs w:val="22"/>
              </w:rPr>
              <w:t>და</w:t>
            </w:r>
            <w:proofErr w:type="spellEnd"/>
            <w:r w:rsidRPr="00362B60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62B60">
              <w:rPr>
                <w:bCs/>
                <w:i/>
                <w:iCs/>
                <w:sz w:val="22"/>
                <w:szCs w:val="22"/>
              </w:rPr>
              <w:t>ფორმატში</w:t>
            </w:r>
            <w:proofErr w:type="spellEnd"/>
            <w:r w:rsidRPr="00362B60">
              <w:rPr>
                <w:bCs/>
                <w:i/>
                <w:iCs/>
                <w:sz w:val="22"/>
                <w:szCs w:val="22"/>
                <w:lang w:val="ka-GE"/>
              </w:rPr>
              <w:t>.</w:t>
            </w:r>
          </w:p>
        </w:tc>
        <w:tc>
          <w:tcPr>
            <w:tcW w:w="3612" w:type="dxa"/>
            <w:tcBorders>
              <w:bottom w:val="single" w:sz="4" w:space="0" w:color="auto"/>
            </w:tcBorders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3C5E5C" w:rsidRPr="00367A8C" w:rsidTr="003C5E5C">
        <w:trPr>
          <w:trHeight w:val="380"/>
        </w:trPr>
        <w:tc>
          <w:tcPr>
            <w:tcW w:w="532" w:type="dxa"/>
            <w:tcBorders>
              <w:top w:val="single" w:sz="4" w:space="0" w:color="auto"/>
            </w:tcBorders>
          </w:tcPr>
          <w:p w:rsidR="00B342B7" w:rsidRDefault="00B342B7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</w:p>
        </w:tc>
        <w:tc>
          <w:tcPr>
            <w:tcW w:w="2163" w:type="dxa"/>
            <w:tcBorders>
              <w:top w:val="single" w:sz="4" w:space="0" w:color="auto"/>
            </w:tcBorders>
          </w:tcPr>
          <w:p w:rsidR="00B342B7" w:rsidRPr="00B342B7" w:rsidRDefault="00B342B7" w:rsidP="00B70301">
            <w:pPr>
              <w:rPr>
                <w:b/>
                <w:bCs/>
                <w:sz w:val="22"/>
                <w:szCs w:val="22"/>
                <w:lang w:val="ka-GE"/>
              </w:rPr>
            </w:pPr>
            <w:r>
              <w:rPr>
                <w:b/>
                <w:bCs/>
                <w:sz w:val="22"/>
                <w:szCs w:val="22"/>
                <w:lang w:val="ka-GE"/>
              </w:rPr>
              <w:t>კომპეტენცია</w:t>
            </w:r>
          </w:p>
        </w:tc>
        <w:tc>
          <w:tcPr>
            <w:tcW w:w="3150" w:type="dxa"/>
            <w:tcBorders>
              <w:top w:val="single" w:sz="4" w:space="0" w:color="auto"/>
            </w:tcBorders>
          </w:tcPr>
          <w:p w:rsidR="00B342B7" w:rsidRPr="00367A8C" w:rsidRDefault="00B342B7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42" w:type="dxa"/>
            <w:tcBorders>
              <w:top w:val="single" w:sz="4" w:space="0" w:color="auto"/>
            </w:tcBorders>
          </w:tcPr>
          <w:p w:rsidR="00B342B7" w:rsidRPr="00362B60" w:rsidRDefault="00B342B7" w:rsidP="00713B79">
            <w:pPr>
              <w:rPr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12" w:type="dxa"/>
            <w:tcBorders>
              <w:top w:val="single" w:sz="4" w:space="0" w:color="auto"/>
            </w:tcBorders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8309B" w:rsidRPr="00367A8C" w:rsidTr="00713B79">
        <w:trPr>
          <w:trHeight w:val="380"/>
        </w:trPr>
        <w:tc>
          <w:tcPr>
            <w:tcW w:w="532" w:type="dxa"/>
          </w:tcPr>
          <w:p w:rsidR="00B342B7" w:rsidRPr="00367A8C" w:rsidRDefault="00B342B7" w:rsidP="00285E4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163" w:type="dxa"/>
          </w:tcPr>
          <w:p w:rsidR="00B342B7" w:rsidRPr="00FE5E2D" w:rsidRDefault="0058782E" w:rsidP="00713B79">
            <w:pPr>
              <w:rPr>
                <w:bCs/>
                <w:sz w:val="22"/>
                <w:szCs w:val="22"/>
              </w:rPr>
            </w:pPr>
            <w:proofErr w:type="spellStart"/>
            <w:r w:rsidRPr="00FE5E2D">
              <w:rPr>
                <w:bCs/>
                <w:sz w:val="22"/>
                <w:szCs w:val="22"/>
              </w:rPr>
              <w:t>შედეგზე</w:t>
            </w:r>
            <w:proofErr w:type="spellEnd"/>
            <w:r w:rsidRPr="00FE5E2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E5E2D">
              <w:rPr>
                <w:bCs/>
                <w:sz w:val="22"/>
                <w:szCs w:val="22"/>
              </w:rPr>
              <w:t>ორიენტაცია</w:t>
            </w:r>
            <w:proofErr w:type="spellEnd"/>
          </w:p>
        </w:tc>
        <w:tc>
          <w:tcPr>
            <w:tcW w:w="3150" w:type="dxa"/>
          </w:tcPr>
          <w:p w:rsidR="00B342B7" w:rsidRPr="00367A8C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362B60" w:rsidRDefault="008C24A8" w:rsidP="00713B79">
            <w:pPr>
              <w:rPr>
                <w:bCs/>
                <w:i/>
                <w:iCs/>
                <w:sz w:val="22"/>
                <w:szCs w:val="22"/>
                <w:lang w:val="ka-GE"/>
              </w:rPr>
            </w:pPr>
            <w:r w:rsidRPr="00362B60">
              <w:rPr>
                <w:bCs/>
                <w:i/>
                <w:iCs/>
                <w:sz w:val="22"/>
                <w:szCs w:val="22"/>
                <w:lang w:val="ka-GE"/>
              </w:rPr>
              <w:t>დავალების შესრულების პროცესში ვახდენ ოპტიმალური ვარიანტების შერჩევას და გადაწყვეტილების მიღებას უშუალო ხელმძღვანელთან შეთანხმების გზით.</w:t>
            </w:r>
            <w:r w:rsidR="00936444" w:rsidRPr="00362B60">
              <w:rPr>
                <w:bCs/>
                <w:i/>
                <w:iCs/>
                <w:sz w:val="22"/>
                <w:szCs w:val="22"/>
                <w:lang w:val="ka-GE"/>
              </w:rPr>
              <w:t xml:space="preserve"> ორიენტირებული ვარ დავალების ხარისხიან შესრულებაზე. </w:t>
            </w:r>
            <w:r w:rsidR="00936444" w:rsidRPr="00362B60">
              <w:rPr>
                <w:bCs/>
                <w:i/>
                <w:iCs/>
                <w:sz w:val="22"/>
                <w:szCs w:val="22"/>
                <w:lang w:val="ka-GE"/>
              </w:rPr>
              <w:lastRenderedPageBreak/>
              <w:t>დაბრკოლებების არსებობის შემთხვევაში, ვც</w:t>
            </w:r>
            <w:r w:rsidR="00D14FEA" w:rsidRPr="00362B60">
              <w:rPr>
                <w:bCs/>
                <w:i/>
                <w:iCs/>
                <w:sz w:val="22"/>
                <w:szCs w:val="22"/>
                <w:lang w:val="ka-GE"/>
              </w:rPr>
              <w:t>დ</w:t>
            </w:r>
            <w:r w:rsidR="00936444" w:rsidRPr="00362B60">
              <w:rPr>
                <w:bCs/>
                <w:i/>
                <w:iCs/>
                <w:sz w:val="22"/>
                <w:szCs w:val="22"/>
                <w:lang w:val="ka-GE"/>
              </w:rPr>
              <w:t>ილობ მიზეზების გარკვევას და ვეძებ მათი გადალახვის გზებს.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8309B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B342B7" w:rsidP="00285E4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2</w:t>
            </w:r>
          </w:p>
        </w:tc>
        <w:tc>
          <w:tcPr>
            <w:tcW w:w="2163" w:type="dxa"/>
          </w:tcPr>
          <w:p w:rsidR="00B342B7" w:rsidRPr="00FE5E2D" w:rsidRDefault="003B5C7A" w:rsidP="00713B79">
            <w:pPr>
              <w:rPr>
                <w:bCs/>
                <w:sz w:val="22"/>
                <w:szCs w:val="22"/>
              </w:rPr>
            </w:pPr>
            <w:r w:rsidRPr="00FE5E2D">
              <w:rPr>
                <w:bCs/>
                <w:sz w:val="22"/>
                <w:szCs w:val="22"/>
                <w:lang w:val="ka-GE"/>
              </w:rPr>
              <w:t>გუნდური მუშაობა</w:t>
            </w:r>
          </w:p>
        </w:tc>
        <w:tc>
          <w:tcPr>
            <w:tcW w:w="3150" w:type="dxa"/>
          </w:tcPr>
          <w:p w:rsidR="00B342B7" w:rsidRPr="00367A8C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362B60" w:rsidRDefault="008C24A8" w:rsidP="008C24A8">
            <w:pPr>
              <w:rPr>
                <w:bCs/>
                <w:i/>
                <w:iCs/>
                <w:sz w:val="22"/>
                <w:szCs w:val="22"/>
                <w:lang w:val="ka-GE"/>
              </w:rPr>
            </w:pPr>
            <w:r w:rsidRPr="00362B60">
              <w:rPr>
                <w:bCs/>
                <w:i/>
                <w:iCs/>
                <w:sz w:val="22"/>
                <w:szCs w:val="22"/>
                <w:lang w:val="ka-GE"/>
              </w:rPr>
              <w:t xml:space="preserve">ვიზიარებ გუნდის მისიას და ვგრძნობ პასუხისმგებლობას გუნდური ამოცანების განხორციელებისას.  კოლეგებს ვუზიარებ ინფორმაციას, ასევე, ვიძლევი მკაფიო და გასაგებ უკუკავშირს. 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8309B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B342B7" w:rsidP="00285E4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3</w:t>
            </w:r>
          </w:p>
        </w:tc>
        <w:tc>
          <w:tcPr>
            <w:tcW w:w="2163" w:type="dxa"/>
          </w:tcPr>
          <w:p w:rsidR="00B342B7" w:rsidRPr="00FE5E2D" w:rsidRDefault="003B5C7A" w:rsidP="00713B79">
            <w:pPr>
              <w:rPr>
                <w:bCs/>
                <w:sz w:val="22"/>
                <w:szCs w:val="22"/>
              </w:rPr>
            </w:pPr>
            <w:proofErr w:type="spellStart"/>
            <w:r w:rsidRPr="00FE5E2D">
              <w:rPr>
                <w:bCs/>
                <w:sz w:val="22"/>
                <w:szCs w:val="22"/>
              </w:rPr>
              <w:t>ანალიზი</w:t>
            </w:r>
            <w:proofErr w:type="spellEnd"/>
            <w:r w:rsidR="005F1FAB" w:rsidRPr="00FE5E2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E5E2D">
              <w:rPr>
                <w:bCs/>
                <w:sz w:val="22"/>
                <w:szCs w:val="22"/>
              </w:rPr>
              <w:t>და</w:t>
            </w:r>
            <w:proofErr w:type="spellEnd"/>
            <w:r w:rsidR="005F1FAB" w:rsidRPr="00FE5E2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E5E2D">
              <w:rPr>
                <w:bCs/>
                <w:sz w:val="22"/>
                <w:szCs w:val="22"/>
              </w:rPr>
              <w:t>საკითხების</w:t>
            </w:r>
            <w:proofErr w:type="spellEnd"/>
            <w:r w:rsidR="005F1FAB" w:rsidRPr="00FE5E2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E5E2D">
              <w:rPr>
                <w:bCs/>
                <w:sz w:val="22"/>
                <w:szCs w:val="22"/>
              </w:rPr>
              <w:t>გადაწყვეტა</w:t>
            </w:r>
            <w:proofErr w:type="spellEnd"/>
          </w:p>
        </w:tc>
        <w:tc>
          <w:tcPr>
            <w:tcW w:w="3150" w:type="dxa"/>
          </w:tcPr>
          <w:p w:rsidR="00D25978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342B7" w:rsidRPr="00BD386B" w:rsidRDefault="008C21B2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3342" w:type="dxa"/>
          </w:tcPr>
          <w:p w:rsidR="00B342B7" w:rsidRPr="00362B60" w:rsidRDefault="00166664" w:rsidP="00713B79">
            <w:pPr>
              <w:rPr>
                <w:bCs/>
                <w:i/>
                <w:iCs/>
                <w:sz w:val="22"/>
                <w:szCs w:val="22"/>
                <w:lang w:val="ka-GE"/>
              </w:rPr>
            </w:pPr>
            <w:r w:rsidRPr="00362B60">
              <w:rPr>
                <w:bCs/>
                <w:i/>
                <w:iCs/>
                <w:sz w:val="22"/>
                <w:szCs w:val="22"/>
                <w:lang w:val="ka-GE"/>
              </w:rPr>
              <w:t>მონაცემებში ხარვეზების აღმოჩენის შემთვევაში ვცდილობ ვიპოვო გამოსავალი პრობლემის გადასაწყვეტად.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8309B" w:rsidRPr="00367A8C" w:rsidTr="00713B79">
        <w:trPr>
          <w:trHeight w:val="380"/>
        </w:trPr>
        <w:tc>
          <w:tcPr>
            <w:tcW w:w="532" w:type="dxa"/>
          </w:tcPr>
          <w:p w:rsidR="00B342B7" w:rsidRDefault="00B342B7" w:rsidP="00285E4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2163" w:type="dxa"/>
          </w:tcPr>
          <w:p w:rsidR="00B342B7" w:rsidRPr="00FE5E2D" w:rsidRDefault="00601445" w:rsidP="00713B79">
            <w:pPr>
              <w:rPr>
                <w:bCs/>
                <w:sz w:val="22"/>
                <w:szCs w:val="22"/>
              </w:rPr>
            </w:pPr>
            <w:proofErr w:type="spellStart"/>
            <w:r w:rsidRPr="00FE5E2D">
              <w:rPr>
                <w:bCs/>
                <w:sz w:val="22"/>
                <w:szCs w:val="22"/>
              </w:rPr>
              <w:t>პროფესიული</w:t>
            </w:r>
            <w:proofErr w:type="spellEnd"/>
            <w:r w:rsidRPr="00FE5E2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E5E2D">
              <w:rPr>
                <w:bCs/>
                <w:sz w:val="22"/>
                <w:szCs w:val="22"/>
              </w:rPr>
              <w:t>განვითარება</w:t>
            </w:r>
            <w:proofErr w:type="spellEnd"/>
          </w:p>
        </w:tc>
        <w:tc>
          <w:tcPr>
            <w:tcW w:w="3150" w:type="dxa"/>
          </w:tcPr>
          <w:p w:rsidR="00B342B7" w:rsidRPr="00367A8C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362B60" w:rsidRDefault="00D30B66" w:rsidP="00713B79">
            <w:pPr>
              <w:rPr>
                <w:bCs/>
                <w:i/>
                <w:iCs/>
                <w:sz w:val="22"/>
                <w:szCs w:val="22"/>
                <w:lang w:val="ka-GE"/>
              </w:rPr>
            </w:pPr>
            <w:r w:rsidRPr="00362B60">
              <w:rPr>
                <w:bCs/>
                <w:i/>
                <w:iCs/>
                <w:sz w:val="22"/>
                <w:szCs w:val="22"/>
                <w:lang w:val="ka-GE"/>
              </w:rPr>
              <w:t>მხარს ვუჭერ ახალ მეთოდებთან და მიდგომებთან დაკავშირებულ ინიციატივებს, ვზრუნავ თვითგანვითარებაზე, რისთვისაც აქტიურად ვიყენებ როგორც გარე, ასევე დაწესებულების მიერ შემოთავაზებულ სასწავლო შესაძლებლობებს.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8309B" w:rsidRPr="00367A8C" w:rsidTr="00713B79">
        <w:trPr>
          <w:trHeight w:val="380"/>
        </w:trPr>
        <w:tc>
          <w:tcPr>
            <w:tcW w:w="532" w:type="dxa"/>
          </w:tcPr>
          <w:p w:rsidR="00B342B7" w:rsidRDefault="00B342B7" w:rsidP="00285E4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5</w:t>
            </w:r>
          </w:p>
        </w:tc>
        <w:tc>
          <w:tcPr>
            <w:tcW w:w="2163" w:type="dxa"/>
          </w:tcPr>
          <w:p w:rsidR="00B342B7" w:rsidRPr="00FE5E2D" w:rsidRDefault="00601445" w:rsidP="00713B79">
            <w:pPr>
              <w:rPr>
                <w:bCs/>
                <w:sz w:val="22"/>
                <w:szCs w:val="22"/>
              </w:rPr>
            </w:pPr>
            <w:proofErr w:type="spellStart"/>
            <w:r w:rsidRPr="00FE5E2D">
              <w:rPr>
                <w:bCs/>
                <w:sz w:val="22"/>
                <w:szCs w:val="22"/>
              </w:rPr>
              <w:t>მოქნილობა</w:t>
            </w:r>
            <w:proofErr w:type="spellEnd"/>
            <w:r w:rsidRPr="00FE5E2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E5E2D">
              <w:rPr>
                <w:bCs/>
                <w:sz w:val="22"/>
                <w:szCs w:val="22"/>
              </w:rPr>
              <w:t>და</w:t>
            </w:r>
            <w:proofErr w:type="spellEnd"/>
            <w:r w:rsidRPr="00FE5E2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E5E2D">
              <w:rPr>
                <w:bCs/>
                <w:sz w:val="22"/>
                <w:szCs w:val="22"/>
              </w:rPr>
              <w:t>ცვლილებებზე</w:t>
            </w:r>
            <w:proofErr w:type="spellEnd"/>
            <w:r w:rsidRPr="00FE5E2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E5E2D">
              <w:rPr>
                <w:bCs/>
                <w:sz w:val="22"/>
                <w:szCs w:val="22"/>
              </w:rPr>
              <w:t>ადაპტირება</w:t>
            </w:r>
            <w:proofErr w:type="spellEnd"/>
          </w:p>
        </w:tc>
        <w:tc>
          <w:tcPr>
            <w:tcW w:w="3150" w:type="dxa"/>
          </w:tcPr>
          <w:p w:rsidR="00B342B7" w:rsidRPr="00367A8C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362B60" w:rsidRDefault="0011672B" w:rsidP="00713B79">
            <w:pPr>
              <w:rPr>
                <w:bCs/>
                <w:i/>
                <w:iCs/>
                <w:sz w:val="22"/>
                <w:szCs w:val="22"/>
                <w:lang w:val="ka-GE"/>
              </w:rPr>
            </w:pPr>
            <w:r w:rsidRPr="00362B60">
              <w:rPr>
                <w:bCs/>
                <w:i/>
                <w:iCs/>
                <w:sz w:val="22"/>
                <w:szCs w:val="22"/>
                <w:lang w:val="ka-GE"/>
              </w:rPr>
              <w:t>შემიძლია ახალ და განსხვავებულ სიტუაციებთან, ადამიანებთან და ჯგუფებთან ადაპტირება, ახალი სამუშაო პროცედურებისა და მიდგომების ათვისება.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D7EA9" w:rsidRPr="00367A8C" w:rsidTr="00713B79">
        <w:trPr>
          <w:trHeight w:val="380"/>
        </w:trPr>
        <w:tc>
          <w:tcPr>
            <w:tcW w:w="532" w:type="dxa"/>
          </w:tcPr>
          <w:p w:rsidR="00ED7EA9" w:rsidRPr="00ED7EA9" w:rsidRDefault="00ED7EA9" w:rsidP="00285E4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2163" w:type="dxa"/>
          </w:tcPr>
          <w:p w:rsidR="00ED7EA9" w:rsidRPr="00FE5E2D" w:rsidRDefault="00ED7EA9" w:rsidP="00713B79">
            <w:pPr>
              <w:rPr>
                <w:bCs/>
                <w:sz w:val="22"/>
                <w:szCs w:val="22"/>
              </w:rPr>
            </w:pPr>
            <w:proofErr w:type="spellStart"/>
            <w:r w:rsidRPr="00FE5E2D">
              <w:rPr>
                <w:bCs/>
                <w:sz w:val="22"/>
                <w:szCs w:val="22"/>
              </w:rPr>
              <w:t>კომუნიკაციის</w:t>
            </w:r>
            <w:proofErr w:type="spellEnd"/>
            <w:r w:rsidRPr="00FE5E2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E5E2D">
              <w:rPr>
                <w:bCs/>
                <w:sz w:val="22"/>
                <w:szCs w:val="22"/>
              </w:rPr>
              <w:t>უნარი</w:t>
            </w:r>
            <w:proofErr w:type="spellEnd"/>
          </w:p>
        </w:tc>
        <w:tc>
          <w:tcPr>
            <w:tcW w:w="3150" w:type="dxa"/>
          </w:tcPr>
          <w:p w:rsidR="00ED7EA9" w:rsidRPr="00367A8C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ED7EA9" w:rsidRPr="00362B60" w:rsidRDefault="0011672B" w:rsidP="00713B79">
            <w:pPr>
              <w:rPr>
                <w:bCs/>
                <w:i/>
                <w:iCs/>
                <w:sz w:val="22"/>
                <w:szCs w:val="22"/>
                <w:lang w:val="ka-GE"/>
              </w:rPr>
            </w:pPr>
            <w:r w:rsidRPr="00362B60">
              <w:rPr>
                <w:bCs/>
                <w:i/>
                <w:iCs/>
                <w:sz w:val="22"/>
                <w:szCs w:val="22"/>
                <w:lang w:val="ka-GE"/>
              </w:rPr>
              <w:t>საჭიროების შემთხვევაში, დამაჯერებელი მაგალითების მოყვანით შემიძლია იდეების დასაბუთება.</w:t>
            </w:r>
          </w:p>
        </w:tc>
        <w:tc>
          <w:tcPr>
            <w:tcW w:w="3612" w:type="dxa"/>
          </w:tcPr>
          <w:p w:rsidR="00ED7EA9" w:rsidRPr="00367A8C" w:rsidRDefault="00ED7EA9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D7EA9" w:rsidRPr="00367A8C" w:rsidTr="00713B79">
        <w:trPr>
          <w:trHeight w:val="380"/>
        </w:trPr>
        <w:tc>
          <w:tcPr>
            <w:tcW w:w="532" w:type="dxa"/>
          </w:tcPr>
          <w:p w:rsidR="00ED7EA9" w:rsidRDefault="00ED7EA9" w:rsidP="00285E4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lastRenderedPageBreak/>
              <w:t>7</w:t>
            </w:r>
          </w:p>
        </w:tc>
        <w:tc>
          <w:tcPr>
            <w:tcW w:w="2163" w:type="dxa"/>
          </w:tcPr>
          <w:p w:rsidR="00ED7EA9" w:rsidRPr="00FE5E2D" w:rsidRDefault="00ED7EA9" w:rsidP="00713B79">
            <w:pPr>
              <w:rPr>
                <w:bCs/>
                <w:sz w:val="22"/>
                <w:szCs w:val="22"/>
              </w:rPr>
            </w:pPr>
            <w:proofErr w:type="spellStart"/>
            <w:r w:rsidRPr="00FE5E2D">
              <w:rPr>
                <w:bCs/>
                <w:sz w:val="22"/>
                <w:szCs w:val="22"/>
              </w:rPr>
              <w:t>ორგანიზებულობა</w:t>
            </w:r>
            <w:proofErr w:type="spellEnd"/>
          </w:p>
        </w:tc>
        <w:tc>
          <w:tcPr>
            <w:tcW w:w="3150" w:type="dxa"/>
          </w:tcPr>
          <w:p w:rsidR="00ED7EA9" w:rsidRPr="00367A8C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ED7EA9" w:rsidRPr="00362B60" w:rsidRDefault="0011672B" w:rsidP="008C21B2">
            <w:pPr>
              <w:rPr>
                <w:bCs/>
                <w:i/>
                <w:iCs/>
                <w:sz w:val="22"/>
                <w:szCs w:val="22"/>
                <w:lang w:val="ka-GE"/>
              </w:rPr>
            </w:pPr>
            <w:r w:rsidRPr="00362B60">
              <w:rPr>
                <w:bCs/>
                <w:i/>
                <w:iCs/>
                <w:sz w:val="22"/>
                <w:szCs w:val="22"/>
                <w:lang w:val="ka-GE"/>
              </w:rPr>
              <w:t xml:space="preserve">ამოცანის მისაღწევად </w:t>
            </w:r>
            <w:r w:rsidR="008C21B2" w:rsidRPr="00362B60">
              <w:rPr>
                <w:bCs/>
                <w:i/>
                <w:iCs/>
                <w:sz w:val="22"/>
                <w:szCs w:val="22"/>
                <w:lang w:val="ka-GE"/>
              </w:rPr>
              <w:t>შემიძლია კოორდინაცია გავუწიო</w:t>
            </w:r>
            <w:r w:rsidRPr="00362B60">
              <w:rPr>
                <w:bCs/>
                <w:i/>
                <w:iCs/>
                <w:sz w:val="22"/>
                <w:szCs w:val="22"/>
                <w:lang w:val="ka-GE"/>
              </w:rPr>
              <w:t xml:space="preserve"> სხვადასხვა აქტივობებს.</w:t>
            </w:r>
          </w:p>
        </w:tc>
        <w:tc>
          <w:tcPr>
            <w:tcW w:w="3612" w:type="dxa"/>
          </w:tcPr>
          <w:p w:rsidR="00ED7EA9" w:rsidRPr="00367A8C" w:rsidRDefault="00ED7EA9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20"/>
        <w:gridCol w:w="6804"/>
      </w:tblGrid>
      <w:tr w:rsidR="00B342B7" w:rsidTr="00B342B7">
        <w:tc>
          <w:tcPr>
            <w:tcW w:w="5920" w:type="dxa"/>
          </w:tcPr>
          <w:p w:rsidR="00B342B7" w:rsidRPr="00B342B7" w:rsidRDefault="007706E3" w:rsidP="00B342B7">
            <w:pPr>
              <w:rPr>
                <w:b/>
                <w:lang w:val="ka-GE"/>
              </w:rPr>
            </w:pPr>
            <w:r>
              <w:rPr>
                <w:b/>
                <w:lang w:val="ka-GE"/>
              </w:rPr>
              <w:t>თვით</w:t>
            </w:r>
            <w:r w:rsidR="00B342B7" w:rsidRPr="00B342B7">
              <w:rPr>
                <w:b/>
                <w:lang w:val="ka-GE"/>
              </w:rPr>
              <w:t>შეფასების საბოლოო ნედლი ქულა</w:t>
            </w:r>
          </w:p>
        </w:tc>
        <w:tc>
          <w:tcPr>
            <w:tcW w:w="6804" w:type="dxa"/>
          </w:tcPr>
          <w:p w:rsidR="00B342B7" w:rsidRPr="00B342B7" w:rsidRDefault="007706E3" w:rsidP="00B342B7">
            <w:pPr>
              <w:rPr>
                <w:b/>
                <w:lang w:val="ka-GE"/>
              </w:rPr>
            </w:pPr>
            <w:r>
              <w:rPr>
                <w:b/>
                <w:lang w:val="ka-GE"/>
              </w:rPr>
              <w:t>თვით</w:t>
            </w:r>
            <w:r w:rsidR="00B342B7" w:rsidRPr="00B342B7">
              <w:rPr>
                <w:b/>
                <w:lang w:val="ka-GE"/>
              </w:rPr>
              <w:t>შეფასების საბოლოო დამრგვალებული ქულა</w:t>
            </w:r>
          </w:p>
        </w:tc>
      </w:tr>
      <w:tr w:rsidR="00B342B7" w:rsidTr="00B342B7">
        <w:tc>
          <w:tcPr>
            <w:tcW w:w="5920" w:type="dxa"/>
          </w:tcPr>
          <w:p w:rsidR="00B342B7" w:rsidRPr="009878A6" w:rsidRDefault="009878A6" w:rsidP="00025873">
            <w:pPr>
              <w:jc w:val="center"/>
              <w:rPr>
                <w:b/>
                <w:lang w:val="ka-GE"/>
              </w:rPr>
            </w:pPr>
            <w:r w:rsidRPr="009878A6">
              <w:rPr>
                <w:b/>
                <w:lang w:val="ka-GE"/>
              </w:rPr>
              <w:t>3,5</w:t>
            </w:r>
            <w:r w:rsidR="00025873">
              <w:rPr>
                <w:b/>
                <w:lang w:val="ka-GE"/>
              </w:rPr>
              <w:t>8</w:t>
            </w:r>
          </w:p>
        </w:tc>
        <w:tc>
          <w:tcPr>
            <w:tcW w:w="6804" w:type="dxa"/>
          </w:tcPr>
          <w:p w:rsidR="00B342B7" w:rsidRDefault="009878A6" w:rsidP="009878A6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4</w:t>
            </w:r>
          </w:p>
        </w:tc>
      </w:tr>
    </w:tbl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  <w:r>
        <w:rPr>
          <w:lang w:val="ka-GE"/>
        </w:rPr>
        <w:t>სხვა კომენტარი _______________________________________________________________________</w:t>
      </w:r>
    </w:p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  <w:r>
        <w:rPr>
          <w:lang w:val="ka-GE"/>
        </w:rPr>
        <w:t xml:space="preserve"> მოხელის ხელმოწერა </w:t>
      </w:r>
    </w:p>
    <w:p w:rsidR="00AA3531" w:rsidRDefault="00AA3531"/>
    <w:sectPr w:rsidR="00AA3531" w:rsidSect="00037565">
      <w:pgSz w:w="15840" w:h="12240" w:orient="landscape"/>
      <w:pgMar w:top="851" w:right="1134" w:bottom="4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ARM">
    <w:altName w:val="Times New Roman"/>
    <w:charset w:val="00"/>
    <w:family w:val="auto"/>
    <w:pitch w:val="variable"/>
    <w:sig w:usb0="00000001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86EB8"/>
    <w:multiLevelType w:val="hybridMultilevel"/>
    <w:tmpl w:val="17C2E64A"/>
    <w:lvl w:ilvl="0" w:tplc="083088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E9E"/>
    <w:rsid w:val="0001011F"/>
    <w:rsid w:val="00025873"/>
    <w:rsid w:val="00026B3D"/>
    <w:rsid w:val="00037565"/>
    <w:rsid w:val="00043568"/>
    <w:rsid w:val="00062E9E"/>
    <w:rsid w:val="001034EA"/>
    <w:rsid w:val="00113D04"/>
    <w:rsid w:val="0011672B"/>
    <w:rsid w:val="0012629F"/>
    <w:rsid w:val="00166664"/>
    <w:rsid w:val="002152AC"/>
    <w:rsid w:val="002B5101"/>
    <w:rsid w:val="0030504B"/>
    <w:rsid w:val="003117B4"/>
    <w:rsid w:val="00326C10"/>
    <w:rsid w:val="00362B60"/>
    <w:rsid w:val="003B5C7A"/>
    <w:rsid w:val="003C5E5C"/>
    <w:rsid w:val="00401E6B"/>
    <w:rsid w:val="00425D93"/>
    <w:rsid w:val="004759E1"/>
    <w:rsid w:val="00586026"/>
    <w:rsid w:val="0058782E"/>
    <w:rsid w:val="005F1FAB"/>
    <w:rsid w:val="005F4BAD"/>
    <w:rsid w:val="00601445"/>
    <w:rsid w:val="006C4568"/>
    <w:rsid w:val="0071276F"/>
    <w:rsid w:val="007328F4"/>
    <w:rsid w:val="007706E3"/>
    <w:rsid w:val="00843FD9"/>
    <w:rsid w:val="00855E1B"/>
    <w:rsid w:val="00896A1D"/>
    <w:rsid w:val="008A2031"/>
    <w:rsid w:val="008B3254"/>
    <w:rsid w:val="008C21B2"/>
    <w:rsid w:val="008C24A8"/>
    <w:rsid w:val="00936444"/>
    <w:rsid w:val="00955F28"/>
    <w:rsid w:val="009878A6"/>
    <w:rsid w:val="00A15D83"/>
    <w:rsid w:val="00AA3531"/>
    <w:rsid w:val="00B342B7"/>
    <w:rsid w:val="00B91320"/>
    <w:rsid w:val="00BD386B"/>
    <w:rsid w:val="00BF6776"/>
    <w:rsid w:val="00C17DD7"/>
    <w:rsid w:val="00C96FE1"/>
    <w:rsid w:val="00D14FEA"/>
    <w:rsid w:val="00D25978"/>
    <w:rsid w:val="00D25DF5"/>
    <w:rsid w:val="00D30B66"/>
    <w:rsid w:val="00D96219"/>
    <w:rsid w:val="00DB77D6"/>
    <w:rsid w:val="00E8309B"/>
    <w:rsid w:val="00ED7EA9"/>
    <w:rsid w:val="00EF65FE"/>
    <w:rsid w:val="00F073C7"/>
    <w:rsid w:val="00F25558"/>
    <w:rsid w:val="00FE5E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F75F20-5CF8-4227-986B-76DA50290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2B7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42B7"/>
    <w:pPr>
      <w:spacing w:after="160" w:line="300" w:lineRule="auto"/>
      <w:ind w:left="720"/>
      <w:contextualSpacing/>
    </w:pPr>
    <w:rPr>
      <w:rFonts w:asciiTheme="minorHAnsi" w:eastAsiaTheme="minorEastAsia" w:hAnsiTheme="minorHAnsi"/>
      <w:sz w:val="21"/>
      <w:szCs w:val="21"/>
    </w:rPr>
  </w:style>
  <w:style w:type="table" w:styleId="TableGrid">
    <w:name w:val="Table Grid"/>
    <w:basedOn w:val="TableNormal"/>
    <w:uiPriority w:val="39"/>
    <w:rsid w:val="00B342B7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B51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1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Natia Arbolishvili</dc:creator>
  <cp:lastModifiedBy>Maia Zhordania</cp:lastModifiedBy>
  <cp:revision>3</cp:revision>
  <cp:lastPrinted>2018-12-18T14:50:00Z</cp:lastPrinted>
  <dcterms:created xsi:type="dcterms:W3CDTF">2019-08-06T10:58:00Z</dcterms:created>
  <dcterms:modified xsi:type="dcterms:W3CDTF">2019-08-07T09:00:00Z</dcterms:modified>
</cp:coreProperties>
</file>